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3E5C" w14:textId="77777777" w:rsidR="000759C2" w:rsidRDefault="000759C2" w:rsidP="00F937F4">
      <w:pPr>
        <w:suppressAutoHyphens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drawing>
          <wp:inline distT="0" distB="0" distL="0" distR="0" wp14:anchorId="5E285FA5" wp14:editId="089127A4">
            <wp:extent cx="826766" cy="962025"/>
            <wp:effectExtent l="0" t="0" r="0" b="0"/>
            <wp:docPr id="52142369" name="Obraz 4" descr="Obraz zawierający broń, miecz, Broń biała, sztyle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37787" name="Obraz 4" descr="Obraz zawierający broń, miecz, Broń biała, sztylet&#10;&#10;Zawartość wygenerowana przez AI może być niepoprawna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32463" cy="96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3EA64" w14:textId="2A0B3639" w:rsidR="000759C2" w:rsidRPr="000759C2" w:rsidRDefault="000759C2" w:rsidP="000759C2">
      <w:pPr>
        <w:suppressAutoHyphens/>
        <w:spacing w:line="360" w:lineRule="auto"/>
        <w:ind w:firstLine="70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</w:t>
      </w:r>
      <w:r w:rsidRPr="000759C2">
        <w:rPr>
          <w:rFonts w:ascii="Arial" w:hAnsi="Arial" w:cs="Arial"/>
          <w:b/>
          <w:bCs/>
          <w:sz w:val="20"/>
          <w:szCs w:val="20"/>
        </w:rPr>
        <w:t>GMINA ZATOR</w:t>
      </w:r>
    </w:p>
    <w:p w14:paraId="09086006" w14:textId="77777777" w:rsidR="000759C2" w:rsidRDefault="000759C2" w:rsidP="000759C2">
      <w:pPr>
        <w:jc w:val="both"/>
        <w:rPr>
          <w:rFonts w:ascii="Arial" w:hAnsi="Arial" w:cs="Arial"/>
          <w:sz w:val="20"/>
          <w:szCs w:val="20"/>
        </w:rPr>
      </w:pPr>
    </w:p>
    <w:p w14:paraId="23D28434" w14:textId="77777777" w:rsidR="000759C2" w:rsidRDefault="000759C2" w:rsidP="000759C2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Formularz zgłoszenia opinii</w:t>
      </w:r>
    </w:p>
    <w:p w14:paraId="5E26755D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04714CA7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09964A4F" w14:textId="77777777" w:rsidR="000759C2" w:rsidRDefault="000759C2" w:rsidP="000759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ramach konsultacji z radą działalności pożytku publicznego lub z organizacjami pozarządowymi i podmiotami, o których mowa w art. 3 ust. 3 ustawy o działalności pożytku publicznego i o wolontariacie projektów aktów prawa miejscowego w dziedzinach dotyczących działalności statutowej tych organizacji</w:t>
      </w:r>
    </w:p>
    <w:p w14:paraId="65AD6F8B" w14:textId="77777777" w:rsidR="000759C2" w:rsidRPr="000759C2" w:rsidRDefault="000759C2" w:rsidP="000759C2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0759C2">
        <w:rPr>
          <w:rFonts w:ascii="Arial" w:hAnsi="Arial" w:cs="Arial"/>
          <w:b/>
          <w:bCs/>
          <w:sz w:val="20"/>
          <w:szCs w:val="20"/>
          <w:u w:val="single"/>
        </w:rPr>
        <w:t>Przedmiot konsultacji:</w:t>
      </w:r>
    </w:p>
    <w:p w14:paraId="499D2633" w14:textId="0DE873B6" w:rsidR="000759C2" w:rsidRPr="000759C2" w:rsidRDefault="000759C2" w:rsidP="000759C2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sprawie: </w:t>
      </w:r>
      <w:r w:rsidRPr="000759C2">
        <w:rPr>
          <w:rFonts w:ascii="Arial" w:hAnsi="Arial" w:cs="Arial"/>
          <w:i/>
          <w:iCs/>
          <w:sz w:val="20"/>
          <w:szCs w:val="20"/>
        </w:rPr>
        <w:t>uchwalenia Rocznego Programu Współpracy z organizacjami pozarządowymi oraz podmiotami, o których mowa w art.3 ust 3 ustawy o działalności pożytku publicznego i wolontariacie na rok 202</w:t>
      </w:r>
      <w:r w:rsidR="002C62BE">
        <w:rPr>
          <w:rFonts w:ascii="Arial" w:hAnsi="Arial" w:cs="Arial"/>
          <w:i/>
          <w:iCs/>
          <w:sz w:val="20"/>
          <w:szCs w:val="20"/>
        </w:rPr>
        <w:t>7</w:t>
      </w:r>
      <w:r w:rsidRPr="000759C2">
        <w:rPr>
          <w:rFonts w:ascii="Arial" w:hAnsi="Arial" w:cs="Arial"/>
          <w:i/>
          <w:iCs/>
          <w:sz w:val="20"/>
          <w:szCs w:val="20"/>
        </w:rPr>
        <w:t>.</w:t>
      </w:r>
    </w:p>
    <w:p w14:paraId="2CCF524A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2894999B" w14:textId="77777777" w:rsidR="000759C2" w:rsidRDefault="000759C2" w:rsidP="000759C2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Nazwa i adres organizacji wnoszącej opinię:</w:t>
      </w:r>
    </w:p>
    <w:p w14:paraId="67D5960A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07E9E975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33ADEF97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32CD55A3" w14:textId="77777777" w:rsidR="000759C2" w:rsidRDefault="000759C2" w:rsidP="000759C2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Opinia/uwagi /uzasadnienie/propozycje zmian do projektu Uchwały:</w:t>
      </w:r>
    </w:p>
    <w:p w14:paraId="0A5B29A2" w14:textId="77777777" w:rsidR="000759C2" w:rsidRDefault="000759C2" w:rsidP="000759C2">
      <w:pPr>
        <w:ind w:left="720"/>
        <w:rPr>
          <w:rFonts w:ascii="Arial" w:hAnsi="Arial" w:cs="Arial"/>
          <w:sz w:val="20"/>
          <w:szCs w:val="20"/>
        </w:rPr>
      </w:pPr>
    </w:p>
    <w:p w14:paraId="6658D00A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78320591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320C8822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</w:t>
      </w:r>
    </w:p>
    <w:p w14:paraId="25CF4EF4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</w:t>
      </w:r>
    </w:p>
    <w:p w14:paraId="1D14AEE0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3D857EBF" w14:textId="77777777" w:rsidR="000759C2" w:rsidRDefault="000759C2" w:rsidP="000759C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...............................................</w:t>
      </w:r>
    </w:p>
    <w:p w14:paraId="455C4824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0048765B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76F13C66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</w:t>
      </w:r>
    </w:p>
    <w:p w14:paraId="1FA70FDE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 upoważnionego przedstawiciela organizacji</w:t>
      </w:r>
    </w:p>
    <w:p w14:paraId="67186E6B" w14:textId="77777777" w:rsidR="000759C2" w:rsidRDefault="000759C2" w:rsidP="000759C2">
      <w:pPr>
        <w:rPr>
          <w:rFonts w:ascii="Arial" w:hAnsi="Arial" w:cs="Arial"/>
          <w:sz w:val="20"/>
          <w:szCs w:val="20"/>
        </w:rPr>
      </w:pPr>
    </w:p>
    <w:p w14:paraId="49D61C26" w14:textId="77777777" w:rsidR="000759C2" w:rsidRPr="00612399" w:rsidRDefault="000759C2" w:rsidP="00612399">
      <w:pPr>
        <w:spacing w:after="0" w:line="240" w:lineRule="auto"/>
        <w:outlineLvl w:val="0"/>
        <w:rPr>
          <w:rFonts w:ascii="Arial" w:hAnsi="Arial" w:cs="Arial"/>
          <w:sz w:val="18"/>
          <w:szCs w:val="18"/>
        </w:rPr>
      </w:pPr>
    </w:p>
    <w:p w14:paraId="540189E2" w14:textId="77777777" w:rsidR="00612399" w:rsidRPr="00612399" w:rsidRDefault="00612399" w:rsidP="00612399">
      <w:pPr>
        <w:pStyle w:val="Akapitzlist"/>
        <w:spacing w:after="0" w:line="240" w:lineRule="auto"/>
        <w:ind w:left="426"/>
        <w:jc w:val="center"/>
        <w:rPr>
          <w:rFonts w:ascii="Arial" w:hAnsi="Arial" w:cs="Arial"/>
          <w:b/>
          <w:bCs/>
          <w:sz w:val="18"/>
          <w:szCs w:val="18"/>
        </w:rPr>
      </w:pPr>
      <w:r w:rsidRPr="00612399">
        <w:rPr>
          <w:rFonts w:ascii="Arial" w:hAnsi="Arial" w:cs="Arial"/>
          <w:b/>
          <w:bCs/>
          <w:sz w:val="18"/>
          <w:szCs w:val="18"/>
        </w:rPr>
        <w:lastRenderedPageBreak/>
        <w:t>KLAUZULA INFORMACYJNA</w:t>
      </w:r>
    </w:p>
    <w:p w14:paraId="5A138854" w14:textId="77777777" w:rsidR="00612399" w:rsidRPr="00612399" w:rsidRDefault="00612399" w:rsidP="00612399">
      <w:pPr>
        <w:pStyle w:val="Akapitzlist"/>
        <w:spacing w:after="0" w:line="240" w:lineRule="auto"/>
        <w:ind w:left="426"/>
        <w:jc w:val="center"/>
        <w:outlineLvl w:val="0"/>
        <w:rPr>
          <w:rFonts w:ascii="Arial" w:hAnsi="Arial" w:cs="Arial"/>
          <w:b/>
          <w:bCs/>
          <w:sz w:val="18"/>
          <w:szCs w:val="18"/>
        </w:rPr>
      </w:pPr>
      <w:r w:rsidRPr="00612399">
        <w:rPr>
          <w:rFonts w:ascii="Arial" w:hAnsi="Arial" w:cs="Arial"/>
          <w:b/>
          <w:bCs/>
          <w:sz w:val="18"/>
          <w:szCs w:val="18"/>
        </w:rPr>
        <w:t>dotycząca przetwarzania danych osobowych w związku z udziałem w konsultacjach projektu Rocznego Programu Współpracy z organizacjami pozarządowymi na rok 2027</w:t>
      </w:r>
    </w:p>
    <w:p w14:paraId="157BF222" w14:textId="77777777" w:rsidR="00612399" w:rsidRDefault="00612399" w:rsidP="000759C2">
      <w:pPr>
        <w:pStyle w:val="Akapitzlist"/>
        <w:spacing w:after="0" w:line="240" w:lineRule="auto"/>
        <w:ind w:left="426"/>
        <w:outlineLvl w:val="0"/>
        <w:rPr>
          <w:rFonts w:ascii="Arial" w:hAnsi="Arial" w:cs="Arial"/>
          <w:sz w:val="18"/>
          <w:szCs w:val="18"/>
        </w:rPr>
      </w:pPr>
    </w:p>
    <w:p w14:paraId="5DDEC96A" w14:textId="77777777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612399">
        <w:rPr>
          <w:rFonts w:ascii="Arial" w:hAnsi="Arial" w:cs="Arial"/>
          <w:sz w:val="18"/>
          <w:szCs w:val="18"/>
        </w:rPr>
        <w:t xml:space="preserve">Zgodnie z art. 13 ust. 1 i ust. 2 </w:t>
      </w:r>
      <w:proofErr w:type="gramStart"/>
      <w:r w:rsidRPr="00612399">
        <w:rPr>
          <w:rFonts w:ascii="Arial" w:hAnsi="Arial" w:cs="Arial"/>
          <w:sz w:val="18"/>
          <w:szCs w:val="18"/>
        </w:rPr>
        <w:t>oraz,</w:t>
      </w:r>
      <w:proofErr w:type="gramEnd"/>
      <w:r w:rsidRPr="00612399">
        <w:rPr>
          <w:rFonts w:ascii="Arial" w:hAnsi="Arial" w:cs="Arial"/>
          <w:sz w:val="18"/>
          <w:szCs w:val="18"/>
        </w:rPr>
        <w:t xml:space="preserve"> w zakresie danych pozyskanych za pośrednictwem organizacji lub osoby reprezentującej podmiot biorący udział w konsultacjach, art. 14 ust. 1 i ust. 2 Rozporządzenia Parlamentu Europejskiego i Rady (UE) 2016/679 z dnia 27 kwietnia 2016 r. (RODO), informujemy, że:</w:t>
      </w:r>
    </w:p>
    <w:p w14:paraId="46E1DB1F" w14:textId="284BD518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Pr="00612399">
        <w:rPr>
          <w:rFonts w:ascii="Arial" w:hAnsi="Arial" w:cs="Arial"/>
          <w:sz w:val="18"/>
          <w:szCs w:val="18"/>
        </w:rPr>
        <w:t>Administratorem Pani/Pana danych osobowych jest Burmistrz Zatora z siedzibą: Plac Marszałka Józefa Piłsudskiego 1, 32-640 Zator. Z Administratorem można skontaktować się:</w:t>
      </w:r>
    </w:p>
    <w:p w14:paraId="61A01884" w14:textId="6BA4E8B0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pisemnie na adres: Plac Marszałka Józefa Piłsudskiego 1, 32-640 Zator,</w:t>
      </w:r>
    </w:p>
    <w:p w14:paraId="55D95B24" w14:textId="2AB3209D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telefonicznie: 33 841 22 12, 33 841 22 13, 33 841 22 15,</w:t>
      </w:r>
    </w:p>
    <w:p w14:paraId="0E8A5018" w14:textId="7E127AC8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 xml:space="preserve">elektronicznie: gmina@zator.pl. </w:t>
      </w:r>
    </w:p>
    <w:p w14:paraId="6B2F5E4A" w14:textId="22914D47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</w:t>
      </w:r>
      <w:r w:rsidRPr="00612399">
        <w:rPr>
          <w:rFonts w:ascii="Arial" w:hAnsi="Arial" w:cs="Arial"/>
          <w:sz w:val="18"/>
          <w:szCs w:val="18"/>
        </w:rPr>
        <w:t xml:space="preserve">Wszelkie pytania dotyczące sposobu i zakresu przetwarzania danych osobowych oraz praw przysługujących na mocy RODO można kierować do Inspektora Ochrony Danych pod adresem e-mail: iod@zator.pl lub pisząc na adres siedziby Urzędu z dopiskiem „Inspektor Ochrony Danych”. </w:t>
      </w:r>
    </w:p>
    <w:p w14:paraId="13413838" w14:textId="6CC864F5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Pr="00612399">
        <w:rPr>
          <w:rFonts w:ascii="Arial" w:hAnsi="Arial" w:cs="Arial"/>
          <w:sz w:val="18"/>
          <w:szCs w:val="18"/>
        </w:rPr>
        <w:t>Pani/Pana dane osobowe będą przetwarzane w celu:</w:t>
      </w:r>
    </w:p>
    <w:p w14:paraId="48166F38" w14:textId="1125383F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 w:rsidRPr="00612399">
        <w:rPr>
          <w:rFonts w:ascii="Arial" w:hAnsi="Arial" w:cs="Arial"/>
          <w:sz w:val="18"/>
          <w:szCs w:val="18"/>
        </w:rPr>
        <w:t>przeprowadzenia konsultacji projektu Rocznego Programu Współpracy z organizacjami pozarządowymi oraz podmiotami, o których mowa w art. 3 ust. 3 ustawy o działalności pożytku publicznego i o wolontariacie na rok 2027;</w:t>
      </w:r>
    </w:p>
    <w:p w14:paraId="1FB59DFF" w14:textId="507F2FC8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przyjmowania, analizy i rozpatrywania opinii, uwag i propozycji zgłoszonych w toku konsultacji;</w:t>
      </w:r>
    </w:p>
    <w:p w14:paraId="157B13A2" w14:textId="008B5DC0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prowadzenia dokumentacji przebiegu konsultacji;</w:t>
      </w:r>
    </w:p>
    <w:p w14:paraId="2DACF915" w14:textId="55FD938F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 xml:space="preserve">realizacji obowiązków prawnych związanych z archiwizacją dokumentacji. </w:t>
      </w:r>
    </w:p>
    <w:p w14:paraId="5FDC5C31" w14:textId="5BC58E73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4. </w:t>
      </w:r>
      <w:r w:rsidRPr="00612399">
        <w:rPr>
          <w:rFonts w:ascii="Arial" w:hAnsi="Arial" w:cs="Arial"/>
          <w:sz w:val="18"/>
          <w:szCs w:val="18"/>
        </w:rPr>
        <w:t>Podstawą prawną przetwarzania danych osobowych jest:</w:t>
      </w:r>
    </w:p>
    <w:p w14:paraId="23C99B2B" w14:textId="485604B9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art. 6 ust. 1 lit. e RODO – wykonanie zadania realizowanego w interesie publicznym oraz sprawowanie władzy publicznej powierzonej Administratorowi,</w:t>
      </w:r>
    </w:p>
    <w:p w14:paraId="08529285" w14:textId="46B96D6E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 xml:space="preserve">art. 6 ust. 1 lit. c RODO – wypełnienie obowiązków prawnych ciążących na Administratorze, w szczególności w zakresie dokumentowania i archiwizowania spraw, w związku z ustawą o samorządzie gminnym oraz ustawą o działalności pożytku publicznego i o wolontariacie. </w:t>
      </w:r>
    </w:p>
    <w:p w14:paraId="62CBC03F" w14:textId="25D6CDD9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5. </w:t>
      </w:r>
      <w:r w:rsidRPr="00612399">
        <w:rPr>
          <w:rFonts w:ascii="Arial" w:hAnsi="Arial" w:cs="Arial"/>
          <w:sz w:val="18"/>
          <w:szCs w:val="18"/>
        </w:rPr>
        <w:t>Zakres przetwarzanych danych osobowych obejmuje dane podane w formularzu konsultacyjnym oraz korespondencji związanej z konsultacjami, w szczególności:</w:t>
      </w:r>
    </w:p>
    <w:p w14:paraId="3D9B191D" w14:textId="70A4C08C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imię i nazwisko przedstawiciela organizacji,</w:t>
      </w:r>
    </w:p>
    <w:p w14:paraId="021F3A6A" w14:textId="5300DAF0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nazwę i adres organizacji,</w:t>
      </w:r>
    </w:p>
    <w:p w14:paraId="0310B5ED" w14:textId="2EAEE6BB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dane kontaktowe,</w:t>
      </w:r>
    </w:p>
    <w:p w14:paraId="331FE82B" w14:textId="6AFED972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treść zgłoszonych opinii, uwag, propozycji i uzasadnień,</w:t>
      </w:r>
    </w:p>
    <w:p w14:paraId="6A1A8465" w14:textId="77C32C14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 xml:space="preserve">dane zawarte w dokumentach przekazanych w związku z konsultacjami. </w:t>
      </w:r>
    </w:p>
    <w:p w14:paraId="1655F388" w14:textId="4F5C2D20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6. </w:t>
      </w:r>
      <w:r w:rsidRPr="00612399">
        <w:rPr>
          <w:rFonts w:ascii="Arial" w:hAnsi="Arial" w:cs="Arial"/>
          <w:sz w:val="18"/>
          <w:szCs w:val="18"/>
        </w:rPr>
        <w:t xml:space="preserve">Dane osobowe są pozyskiwane bezpośrednio od osoby, której dane dotyczą, od organizacji zgłaszającej opinię lub z dokumentów przedłożonych w związku z konsultacjami. </w:t>
      </w:r>
    </w:p>
    <w:p w14:paraId="7A6C5DE7" w14:textId="6B745AC9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7. </w:t>
      </w:r>
      <w:r w:rsidRPr="00612399">
        <w:rPr>
          <w:rFonts w:ascii="Arial" w:hAnsi="Arial" w:cs="Arial"/>
          <w:sz w:val="18"/>
          <w:szCs w:val="18"/>
        </w:rPr>
        <w:t xml:space="preserve">Odbiorcami danych osobowych mogą być podmioty uprawnione do ich otrzymania na podstawie przepisów prawa oraz podmioty świadczące na rzecz Administratora usługi niezbędne do realizacji sprawy, w szczególności usługi informatyczne, pocztowe, prawne i archiwizacyjne. </w:t>
      </w:r>
    </w:p>
    <w:p w14:paraId="2A5B5B49" w14:textId="0926E0F1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8. </w:t>
      </w:r>
      <w:r w:rsidRPr="00612399">
        <w:rPr>
          <w:rFonts w:ascii="Arial" w:hAnsi="Arial" w:cs="Arial"/>
          <w:sz w:val="18"/>
          <w:szCs w:val="18"/>
        </w:rPr>
        <w:t>Dane osobowe będą przechowywane przez okres niezbędny do realizacji celu, dla którego zostały zebrane, a następnie zgodnie z obowiązującymi przepisami dotyczącymi archiwizacji dokumentacji i jednolitym rzeczowym wykazem akt.</w:t>
      </w:r>
    </w:p>
    <w:p w14:paraId="0DC9B672" w14:textId="1766EE46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9. </w:t>
      </w:r>
      <w:r w:rsidRPr="00612399">
        <w:rPr>
          <w:rFonts w:ascii="Arial" w:hAnsi="Arial" w:cs="Arial"/>
          <w:sz w:val="18"/>
          <w:szCs w:val="18"/>
        </w:rPr>
        <w:t>Przysługuje Pani/Panu:</w:t>
      </w:r>
    </w:p>
    <w:p w14:paraId="0E68EC5D" w14:textId="52CD0941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prawo dostępu do danych osobowych,</w:t>
      </w:r>
    </w:p>
    <w:p w14:paraId="6A40610F" w14:textId="689FE5D1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prawo do otrzymania kopii danych,</w:t>
      </w:r>
    </w:p>
    <w:p w14:paraId="42D85BE8" w14:textId="177B22A0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prawo do sprostowania danych,</w:t>
      </w:r>
    </w:p>
    <w:p w14:paraId="014ABCDC" w14:textId="1FF7C498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>prawo do ograniczenia przetwarzania danych w przypadkach określonych w RODO,</w:t>
      </w:r>
    </w:p>
    <w:p w14:paraId="2B3BF4C7" w14:textId="376AE459" w:rsidR="00612399" w:rsidRPr="00612399" w:rsidRDefault="00612399" w:rsidP="00612399">
      <w:pPr>
        <w:pStyle w:val="Bezodstpw"/>
        <w:ind w:firstLine="70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12399">
        <w:rPr>
          <w:rFonts w:ascii="Arial" w:hAnsi="Arial" w:cs="Arial"/>
          <w:sz w:val="18"/>
          <w:szCs w:val="18"/>
        </w:rPr>
        <w:t xml:space="preserve">prawo wniesienia sprzeciwu wobec przetwarzania danych osobowych z przyczyn związanych z Pani/Pana szczególną sytuacją, jeżeli przetwarzanie odbywa się na podstawie art. 6 ust. 1 lit. e RODO. </w:t>
      </w:r>
    </w:p>
    <w:p w14:paraId="362A3A41" w14:textId="2DBE1639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10. </w:t>
      </w:r>
      <w:r w:rsidRPr="00612399">
        <w:rPr>
          <w:rFonts w:ascii="Arial" w:hAnsi="Arial" w:cs="Arial"/>
          <w:sz w:val="18"/>
          <w:szCs w:val="18"/>
        </w:rPr>
        <w:t xml:space="preserve">Przysługuje Pani/Panu prawo wniesienia skargi do Prezesa Urzędu Ochrony Danych Osobowych, jeśli uzna Pani/Pan, że przetwarzanie danych osobowych narusza przepisy RODO. </w:t>
      </w:r>
    </w:p>
    <w:p w14:paraId="0D09AB4B" w14:textId="2F437AC5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11. </w:t>
      </w:r>
      <w:r w:rsidRPr="00612399">
        <w:rPr>
          <w:rFonts w:ascii="Arial" w:hAnsi="Arial" w:cs="Arial"/>
          <w:sz w:val="18"/>
          <w:szCs w:val="18"/>
        </w:rPr>
        <w:t xml:space="preserve">Podanie danych osobowych jest dobrowolne, jednak niezbędne do udziału w konsultacjach oraz rozpatrzenia zgłoszonych opinii, uwag i propozycji. Niepodanie danych może uniemożliwić uwzględnienie lub rozpatrzenie zgłoszenia. </w:t>
      </w:r>
    </w:p>
    <w:p w14:paraId="46FD059B" w14:textId="1CAD0E19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12. </w:t>
      </w:r>
      <w:r w:rsidRPr="00612399">
        <w:rPr>
          <w:rFonts w:ascii="Arial" w:hAnsi="Arial" w:cs="Arial"/>
          <w:sz w:val="18"/>
          <w:szCs w:val="18"/>
        </w:rPr>
        <w:t xml:space="preserve">Pani/Pana dane osobowe nie będą przekazywane do państw trzecich ani organizacji międzynarodowych. </w:t>
      </w:r>
    </w:p>
    <w:p w14:paraId="73CCEF56" w14:textId="2752479F" w:rsidR="00612399" w:rsidRPr="00612399" w:rsidRDefault="00612399" w:rsidP="00612399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13. </w:t>
      </w:r>
      <w:r w:rsidRPr="00612399">
        <w:rPr>
          <w:rFonts w:ascii="Arial" w:hAnsi="Arial" w:cs="Arial"/>
          <w:sz w:val="18"/>
          <w:szCs w:val="18"/>
        </w:rPr>
        <w:t>Pani/Pana dane osobowe nie będą wykorzystywane do zautomatyzowanego podejmowania decyzji, w tym profilowania, o którym mowa w art. 22 RODO.</w:t>
      </w:r>
    </w:p>
    <w:p w14:paraId="7CA7861F" w14:textId="77777777" w:rsidR="000759C2" w:rsidRDefault="000759C2" w:rsidP="000759C2">
      <w:pPr>
        <w:spacing w:after="0" w:line="240" w:lineRule="auto"/>
        <w:ind w:left="4956" w:firstLine="708"/>
        <w:rPr>
          <w:rFonts w:ascii="Arial" w:hAnsi="Arial" w:cs="Arial"/>
          <w:sz w:val="18"/>
          <w:szCs w:val="18"/>
        </w:rPr>
      </w:pPr>
    </w:p>
    <w:p w14:paraId="41D1436E" w14:textId="77777777" w:rsidR="000759C2" w:rsidRDefault="000759C2" w:rsidP="000759C2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</w:p>
    <w:p w14:paraId="7C0D6CF2" w14:textId="77777777" w:rsidR="00612399" w:rsidRDefault="00612399" w:rsidP="000759C2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14:paraId="31153C79" w14:textId="77777777" w:rsidR="00612399" w:rsidRDefault="00612399" w:rsidP="000759C2">
      <w:pPr>
        <w:spacing w:after="0" w:line="240" w:lineRule="auto"/>
        <w:ind w:left="4248" w:firstLine="708"/>
        <w:rPr>
          <w:rFonts w:ascii="Arial" w:hAnsi="Arial" w:cs="Arial"/>
          <w:sz w:val="18"/>
          <w:szCs w:val="18"/>
        </w:rPr>
      </w:pPr>
    </w:p>
    <w:p w14:paraId="1414A9A8" w14:textId="77777777" w:rsidR="000759C2" w:rsidRDefault="000759C2" w:rsidP="000759C2">
      <w:pPr>
        <w:spacing w:after="0" w:line="240" w:lineRule="auto"/>
        <w:ind w:left="4956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.............................................................</w:t>
      </w:r>
    </w:p>
    <w:p w14:paraId="77BD4B93" w14:textId="77777777" w:rsidR="000759C2" w:rsidRDefault="000759C2" w:rsidP="000759C2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               data i podpis osoby wyrażającej zgodę</w:t>
      </w:r>
    </w:p>
    <w:p w14:paraId="4AAA2A55" w14:textId="2B08CE83" w:rsidR="00013443" w:rsidRDefault="007D438C" w:rsidP="007D438C">
      <w:pPr>
        <w:tabs>
          <w:tab w:val="left" w:pos="3330"/>
        </w:tabs>
      </w:pPr>
      <w:r>
        <w:tab/>
      </w:r>
    </w:p>
    <w:sectPr w:rsidR="00013443" w:rsidSect="000759C2">
      <w:footerReference w:type="default" r:id="rId8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A3EDD" w14:textId="77777777" w:rsidR="00C03D75" w:rsidRDefault="00C03D75" w:rsidP="000759C2">
      <w:pPr>
        <w:spacing w:after="0" w:line="240" w:lineRule="auto"/>
      </w:pPr>
      <w:r>
        <w:separator/>
      </w:r>
    </w:p>
  </w:endnote>
  <w:endnote w:type="continuationSeparator" w:id="0">
    <w:p w14:paraId="1044B729" w14:textId="77777777" w:rsidR="00C03D75" w:rsidRDefault="00C03D75" w:rsidP="0007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27C4" w14:textId="77777777" w:rsidR="000759C2" w:rsidRDefault="000759C2" w:rsidP="000759C2">
    <w:pPr>
      <w:pStyle w:val="Stopka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Urząd Miejski w Zatorze</w:t>
    </w:r>
  </w:p>
  <w:p w14:paraId="4209537C" w14:textId="77777777" w:rsidR="000759C2" w:rsidRDefault="000759C2" w:rsidP="000759C2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Plac Marszałka Józefa Piłsudskiego 1; 32-640 Zator</w:t>
    </w:r>
  </w:p>
  <w:p w14:paraId="7AD4883F" w14:textId="77777777" w:rsidR="000759C2" w:rsidRDefault="000759C2" w:rsidP="000759C2"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telefon: 33 841 22 15, e-mail: gmina@zator.pl</w:t>
    </w:r>
  </w:p>
  <w:p w14:paraId="7461B982" w14:textId="77777777" w:rsidR="000759C2" w:rsidRDefault="00075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B4B92" w14:textId="77777777" w:rsidR="00C03D75" w:rsidRDefault="00C03D75" w:rsidP="000759C2">
      <w:pPr>
        <w:spacing w:after="0" w:line="240" w:lineRule="auto"/>
      </w:pPr>
      <w:r>
        <w:separator/>
      </w:r>
    </w:p>
  </w:footnote>
  <w:footnote w:type="continuationSeparator" w:id="0">
    <w:p w14:paraId="6EB47C07" w14:textId="77777777" w:rsidR="00C03D75" w:rsidRDefault="00C03D75" w:rsidP="00075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7CC6"/>
    <w:multiLevelType w:val="hybridMultilevel"/>
    <w:tmpl w:val="F94C6D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23751"/>
    <w:multiLevelType w:val="hybridMultilevel"/>
    <w:tmpl w:val="9B964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A5744"/>
    <w:multiLevelType w:val="multilevel"/>
    <w:tmpl w:val="2DEC3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FE06A1"/>
    <w:multiLevelType w:val="hybridMultilevel"/>
    <w:tmpl w:val="D7BE1C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336541">
    <w:abstractNumId w:val="1"/>
  </w:num>
  <w:num w:numId="2" w16cid:durableId="17836509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5819268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68935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E3"/>
    <w:rsid w:val="00013443"/>
    <w:rsid w:val="000759C2"/>
    <w:rsid w:val="002558E3"/>
    <w:rsid w:val="002C62BE"/>
    <w:rsid w:val="00313005"/>
    <w:rsid w:val="00477669"/>
    <w:rsid w:val="00590CEE"/>
    <w:rsid w:val="00612399"/>
    <w:rsid w:val="007319C0"/>
    <w:rsid w:val="00765E3F"/>
    <w:rsid w:val="007D438C"/>
    <w:rsid w:val="008B2887"/>
    <w:rsid w:val="00AC6445"/>
    <w:rsid w:val="00C03D75"/>
    <w:rsid w:val="00CD5EC8"/>
    <w:rsid w:val="00CE282E"/>
    <w:rsid w:val="00DC38C7"/>
    <w:rsid w:val="00F66EB8"/>
    <w:rsid w:val="00F73BC1"/>
    <w:rsid w:val="00F9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1F9E"/>
  <w15:chartTrackingRefBased/>
  <w15:docId w15:val="{BE678826-9882-428F-8002-E5349DF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9C2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58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58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58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58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58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58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58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58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58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5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5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58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58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58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58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58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58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5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55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58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55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58E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558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58E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558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5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58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58E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759C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59C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759C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7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9C2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nhideWhenUsed/>
    <w:rsid w:val="0007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9C2"/>
    <w:rPr>
      <w:kern w:val="0"/>
      <w:sz w:val="22"/>
      <w:szCs w:val="22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0759C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zator</dc:creator>
  <cp:keywords/>
  <dc:description/>
  <cp:lastModifiedBy>zator6</cp:lastModifiedBy>
  <cp:revision>2</cp:revision>
  <cp:lastPrinted>2026-10-15T06:59:00Z</cp:lastPrinted>
  <dcterms:created xsi:type="dcterms:W3CDTF">2026-10-15T10:45:00Z</dcterms:created>
  <dcterms:modified xsi:type="dcterms:W3CDTF">2026-10-15T10:45:00Z</dcterms:modified>
</cp:coreProperties>
</file>